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93" w:rsidRPr="00941093" w:rsidRDefault="00941093" w:rsidP="00941093">
      <w:pPr>
        <w:pStyle w:val="a3"/>
        <w:spacing w:before="0" w:beforeAutospacing="0" w:after="0" w:afterAutospacing="0"/>
      </w:pPr>
      <w:r w:rsidRPr="00941093">
        <w:rPr>
          <w:rFonts w:eastAsiaTheme="minorEastAsia"/>
          <w:color w:val="000000" w:themeColor="text1"/>
          <w:kern w:val="24"/>
          <w:sz w:val="64"/>
          <w:szCs w:val="64"/>
        </w:rPr>
        <w:t>По стволу он ловко</w:t>
      </w:r>
      <w:proofErr w:type="gramStart"/>
      <w:r w:rsidRPr="00941093">
        <w:rPr>
          <w:rFonts w:eastAsiaTheme="minorEastAsia"/>
          <w:color w:val="000000" w:themeColor="text1"/>
          <w:kern w:val="24"/>
          <w:sz w:val="64"/>
          <w:szCs w:val="64"/>
        </w:rPr>
        <w:br/>
        <w:t>Х</w:t>
      </w:r>
      <w:proofErr w:type="gramEnd"/>
      <w:r w:rsidRPr="00941093">
        <w:rPr>
          <w:rFonts w:eastAsiaTheme="minorEastAsia"/>
          <w:color w:val="000000" w:themeColor="text1"/>
          <w:kern w:val="24"/>
          <w:sz w:val="64"/>
          <w:szCs w:val="64"/>
        </w:rPr>
        <w:t>одит вниз головкой.</w:t>
      </w:r>
    </w:p>
    <w:p w:rsidR="0049378E" w:rsidRDefault="0049378E">
      <w:bookmarkStart w:id="0" w:name="_GoBack"/>
      <w:bookmarkEnd w:id="0"/>
    </w:p>
    <w:sectPr w:rsidR="0049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90"/>
    <w:rsid w:val="0049378E"/>
    <w:rsid w:val="00941093"/>
    <w:rsid w:val="009B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1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1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0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2012-11-05T18:01:00Z</dcterms:created>
  <dcterms:modified xsi:type="dcterms:W3CDTF">2012-11-05T18:02:00Z</dcterms:modified>
</cp:coreProperties>
</file>